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EC1C" w14:textId="77777777" w:rsidR="008F16A9" w:rsidRPr="000B09DD" w:rsidRDefault="008F16A9" w:rsidP="008F16A9">
      <w:pPr>
        <w:jc w:val="center"/>
        <w:rPr>
          <w:b/>
          <w:color w:val="595959" w:themeColor="text1" w:themeTint="A6"/>
          <w:sz w:val="24"/>
          <w:szCs w:val="24"/>
        </w:rPr>
      </w:pPr>
      <w:bookmarkStart w:id="0" w:name="_GoBack"/>
      <w:bookmarkEnd w:id="0"/>
    </w:p>
    <w:p w14:paraId="05CAC445" w14:textId="77777777" w:rsidR="008F16A9" w:rsidRPr="000B09DD" w:rsidRDefault="008F16A9" w:rsidP="008F16A9">
      <w:pPr>
        <w:jc w:val="center"/>
        <w:rPr>
          <w:b/>
          <w:color w:val="595959" w:themeColor="text1" w:themeTint="A6"/>
          <w:sz w:val="24"/>
          <w:szCs w:val="24"/>
        </w:rPr>
      </w:pPr>
    </w:p>
    <w:p w14:paraId="4ED8333A" w14:textId="77777777" w:rsidR="008F16A9" w:rsidRPr="000B09DD" w:rsidRDefault="008F16A9" w:rsidP="008F16A9">
      <w:pPr>
        <w:jc w:val="center"/>
        <w:rPr>
          <w:b/>
          <w:color w:val="595959" w:themeColor="text1" w:themeTint="A6"/>
          <w:sz w:val="24"/>
          <w:szCs w:val="24"/>
        </w:rPr>
      </w:pPr>
      <w:r w:rsidRPr="000B09DD">
        <w:rPr>
          <w:b/>
          <w:color w:val="595959" w:themeColor="text1" w:themeTint="A6"/>
          <w:sz w:val="24"/>
          <w:szCs w:val="24"/>
        </w:rPr>
        <w:t>Согласие родителей (законных представителей)</w:t>
      </w:r>
    </w:p>
    <w:p w14:paraId="57321FB2" w14:textId="5FC75C43" w:rsidR="008F16A9" w:rsidRPr="000B09DD" w:rsidRDefault="008F16A9" w:rsidP="008F16A9">
      <w:pPr>
        <w:jc w:val="center"/>
        <w:rPr>
          <w:b/>
          <w:color w:val="595959" w:themeColor="text1" w:themeTint="A6"/>
          <w:sz w:val="24"/>
          <w:szCs w:val="24"/>
        </w:rPr>
      </w:pPr>
      <w:r w:rsidRPr="000B09DD">
        <w:rPr>
          <w:b/>
          <w:color w:val="595959" w:themeColor="text1" w:themeTint="A6"/>
          <w:sz w:val="24"/>
          <w:szCs w:val="24"/>
        </w:rPr>
        <w:t>на психолого-педагогическое сопровождение ребенка в МБДОУ д/с № 55</w:t>
      </w:r>
    </w:p>
    <w:p w14:paraId="38F6D185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</w:p>
    <w:p w14:paraId="6FD0BDB2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</w:p>
    <w:p w14:paraId="360A4276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Я, ___________________________________________________________________________, </w:t>
      </w:r>
    </w:p>
    <w:p w14:paraId="42A478D1" w14:textId="77777777" w:rsidR="008F16A9" w:rsidRPr="009F06A2" w:rsidRDefault="008F16A9" w:rsidP="008F16A9">
      <w:pPr>
        <w:jc w:val="both"/>
        <w:rPr>
          <w:i/>
          <w:iCs/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                                                             </w:t>
      </w:r>
      <w:r w:rsidRPr="009F06A2">
        <w:rPr>
          <w:i/>
          <w:iCs/>
          <w:color w:val="595959" w:themeColor="text1" w:themeTint="A6"/>
          <w:sz w:val="24"/>
          <w:szCs w:val="24"/>
        </w:rPr>
        <w:t>(фамилия, имя, отчество)</w:t>
      </w:r>
    </w:p>
    <w:p w14:paraId="3ABBBC7F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проживающий (</w:t>
      </w:r>
      <w:proofErr w:type="spellStart"/>
      <w:r w:rsidRPr="000B09DD">
        <w:rPr>
          <w:color w:val="595959" w:themeColor="text1" w:themeTint="A6"/>
          <w:sz w:val="24"/>
          <w:szCs w:val="24"/>
        </w:rPr>
        <w:t>ая</w:t>
      </w:r>
      <w:proofErr w:type="spellEnd"/>
      <w:r w:rsidRPr="000B09DD">
        <w:rPr>
          <w:color w:val="595959" w:themeColor="text1" w:themeTint="A6"/>
          <w:sz w:val="24"/>
          <w:szCs w:val="24"/>
        </w:rPr>
        <w:t>) по адресу ____________________________________________________</w:t>
      </w:r>
    </w:p>
    <w:p w14:paraId="4F3B346B" w14:textId="77777777" w:rsidR="008F16A9" w:rsidRPr="009F06A2" w:rsidRDefault="008F16A9" w:rsidP="008F16A9">
      <w:pPr>
        <w:jc w:val="both"/>
        <w:rPr>
          <w:i/>
          <w:iCs/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                                                            </w:t>
      </w:r>
      <w:r w:rsidRPr="009F06A2">
        <w:rPr>
          <w:i/>
          <w:iCs/>
          <w:color w:val="595959" w:themeColor="text1" w:themeTint="A6"/>
          <w:sz w:val="24"/>
          <w:szCs w:val="24"/>
        </w:rPr>
        <w:t>(полный адрес)</w:t>
      </w:r>
    </w:p>
    <w:p w14:paraId="2D56D65F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основной документ, удостоверяющий личность ____________________________________</w:t>
      </w:r>
    </w:p>
    <w:p w14:paraId="776ACAC2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14:paraId="56F162EB" w14:textId="77777777" w:rsidR="008F16A9" w:rsidRPr="009F06A2" w:rsidRDefault="008F16A9" w:rsidP="008F16A9">
      <w:pPr>
        <w:jc w:val="both"/>
        <w:rPr>
          <w:i/>
          <w:iCs/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                            </w:t>
      </w:r>
      <w:r w:rsidRPr="009F06A2">
        <w:rPr>
          <w:i/>
          <w:iCs/>
          <w:color w:val="595959" w:themeColor="text1" w:themeTint="A6"/>
          <w:sz w:val="24"/>
          <w:szCs w:val="24"/>
        </w:rPr>
        <w:t>(указать номер, сведения о выдаче документа и выдавшем его органе)</w:t>
      </w:r>
    </w:p>
    <w:p w14:paraId="056CC7B0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являясь родителем (законным </w:t>
      </w:r>
      <w:proofErr w:type="gramStart"/>
      <w:r w:rsidRPr="000B09DD">
        <w:rPr>
          <w:color w:val="595959" w:themeColor="text1" w:themeTint="A6"/>
          <w:sz w:val="24"/>
          <w:szCs w:val="24"/>
        </w:rPr>
        <w:t>представителем)_</w:t>
      </w:r>
      <w:proofErr w:type="gramEnd"/>
      <w:r w:rsidRPr="000B09DD">
        <w:rPr>
          <w:color w:val="595959" w:themeColor="text1" w:themeTint="A6"/>
          <w:sz w:val="24"/>
          <w:szCs w:val="24"/>
        </w:rPr>
        <w:t>____________________________________</w:t>
      </w:r>
    </w:p>
    <w:p w14:paraId="39355725" w14:textId="67A82E7C" w:rsidR="008F16A9" w:rsidRPr="009F06A2" w:rsidRDefault="008F16A9" w:rsidP="008F16A9">
      <w:pPr>
        <w:jc w:val="both"/>
        <w:rPr>
          <w:i/>
          <w:iCs/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                                                                             </w:t>
      </w:r>
      <w:r w:rsidRPr="009F06A2">
        <w:rPr>
          <w:i/>
          <w:iCs/>
          <w:color w:val="595959" w:themeColor="text1" w:themeTint="A6"/>
          <w:sz w:val="24"/>
          <w:szCs w:val="24"/>
        </w:rPr>
        <w:t xml:space="preserve">(фамилия, имя ребёнка, дата рождения)           </w:t>
      </w:r>
    </w:p>
    <w:p w14:paraId="4E5D06B9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согласен (а) на </w:t>
      </w:r>
      <w:proofErr w:type="spellStart"/>
      <w:r w:rsidRPr="000B09DD">
        <w:rPr>
          <w:color w:val="595959" w:themeColor="text1" w:themeTint="A6"/>
          <w:sz w:val="24"/>
          <w:szCs w:val="24"/>
        </w:rPr>
        <w:t>психолого</w:t>
      </w:r>
      <w:proofErr w:type="spellEnd"/>
      <w:r w:rsidRPr="000B09DD">
        <w:rPr>
          <w:color w:val="595959" w:themeColor="text1" w:themeTint="A6"/>
          <w:sz w:val="24"/>
          <w:szCs w:val="24"/>
        </w:rPr>
        <w:t xml:space="preserve"> – педагогическое сопровождение моего ребенка _____________________________________________________________________________, </w:t>
      </w:r>
    </w:p>
    <w:p w14:paraId="61D7D0B4" w14:textId="3A0C4495" w:rsidR="008F16A9" w:rsidRPr="009F06A2" w:rsidRDefault="008F16A9" w:rsidP="008F16A9">
      <w:pPr>
        <w:jc w:val="both"/>
        <w:rPr>
          <w:i/>
          <w:iCs/>
          <w:color w:val="595959" w:themeColor="text1" w:themeTint="A6"/>
          <w:sz w:val="24"/>
          <w:szCs w:val="24"/>
        </w:rPr>
      </w:pPr>
      <w:r w:rsidRPr="009F06A2">
        <w:rPr>
          <w:i/>
          <w:iCs/>
          <w:color w:val="595959" w:themeColor="text1" w:themeTint="A6"/>
          <w:sz w:val="24"/>
          <w:szCs w:val="24"/>
        </w:rPr>
        <w:t xml:space="preserve">                                                     (фамилия, имя ребёнка, дата рождения)           </w:t>
      </w:r>
    </w:p>
    <w:p w14:paraId="2F6E8001" w14:textId="51B6B1EA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педагогом </w:t>
      </w:r>
      <w:r w:rsidR="009F06A2">
        <w:rPr>
          <w:color w:val="595959" w:themeColor="text1" w:themeTint="A6"/>
          <w:sz w:val="24"/>
          <w:szCs w:val="24"/>
        </w:rPr>
        <w:t>–</w:t>
      </w:r>
      <w:r w:rsidRPr="000B09DD">
        <w:rPr>
          <w:color w:val="595959" w:themeColor="text1" w:themeTint="A6"/>
          <w:sz w:val="24"/>
          <w:szCs w:val="24"/>
        </w:rPr>
        <w:t xml:space="preserve"> психологом</w:t>
      </w:r>
      <w:r w:rsidR="009F06A2">
        <w:rPr>
          <w:color w:val="595959" w:themeColor="text1" w:themeTint="A6"/>
          <w:sz w:val="24"/>
          <w:szCs w:val="24"/>
        </w:rPr>
        <w:t>, социальным педагогом, учителем логопедом</w:t>
      </w:r>
      <w:r w:rsidRPr="000B09DD">
        <w:rPr>
          <w:color w:val="595959" w:themeColor="text1" w:themeTint="A6"/>
          <w:sz w:val="24"/>
          <w:szCs w:val="24"/>
        </w:rPr>
        <w:t xml:space="preserve"> МБДОУ д/с № 55.</w:t>
      </w:r>
    </w:p>
    <w:p w14:paraId="3D316E72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</w:p>
    <w:p w14:paraId="2C66DB37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Психологическое сопровождение ребенка в ДОУ включает в себя:</w:t>
      </w:r>
    </w:p>
    <w:p w14:paraId="00F4919E" w14:textId="47BDA6D9" w:rsidR="008F16A9" w:rsidRPr="000B09DD" w:rsidRDefault="008F16A9" w:rsidP="008F16A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психологическую диагностику ребенка: эмоционально-волевой сферы, уровень развития психических процессов (память, внимание, мышление, воображение, речь), уровень психологической готовности к обучению в школе;</w:t>
      </w:r>
    </w:p>
    <w:p w14:paraId="41831C8F" w14:textId="77777777" w:rsidR="008F16A9" w:rsidRPr="000B09DD" w:rsidRDefault="008F16A9" w:rsidP="008F16A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участие ребенка в развивающих занятиях;</w:t>
      </w:r>
    </w:p>
    <w:p w14:paraId="5DEB82B3" w14:textId="77777777" w:rsidR="008F16A9" w:rsidRPr="000B09DD" w:rsidRDefault="008F16A9" w:rsidP="008F16A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консультирование родителей (по запросам);</w:t>
      </w:r>
    </w:p>
    <w:p w14:paraId="2F01EFC9" w14:textId="77777777" w:rsidR="008F16A9" w:rsidRPr="000B09DD" w:rsidRDefault="008F16A9" w:rsidP="008F16A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посещение ребенком коррекционно-развивающих занятий (по необходимости).</w:t>
      </w:r>
    </w:p>
    <w:p w14:paraId="4E5CF9F6" w14:textId="5FEE3785" w:rsidR="005656B2" w:rsidRDefault="005656B2" w:rsidP="008F16A9">
      <w:pPr>
        <w:jc w:val="both"/>
        <w:rPr>
          <w:color w:val="595959" w:themeColor="text1" w:themeTint="A6"/>
          <w:sz w:val="24"/>
          <w:szCs w:val="24"/>
        </w:rPr>
      </w:pPr>
    </w:p>
    <w:p w14:paraId="7858B4ED" w14:textId="46413361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Педагог </w:t>
      </w:r>
      <w:r w:rsidR="009F06A2">
        <w:rPr>
          <w:color w:val="595959" w:themeColor="text1" w:themeTint="A6"/>
          <w:sz w:val="24"/>
          <w:szCs w:val="24"/>
        </w:rPr>
        <w:t>–</w:t>
      </w:r>
      <w:r w:rsidRPr="000B09DD">
        <w:rPr>
          <w:color w:val="595959" w:themeColor="text1" w:themeTint="A6"/>
          <w:sz w:val="24"/>
          <w:szCs w:val="24"/>
        </w:rPr>
        <w:t xml:space="preserve"> психолог</w:t>
      </w:r>
      <w:r w:rsidR="009F06A2">
        <w:rPr>
          <w:color w:val="595959" w:themeColor="text1" w:themeTint="A6"/>
          <w:sz w:val="24"/>
          <w:szCs w:val="24"/>
        </w:rPr>
        <w:t>, социальный педагог, учитель логопед</w:t>
      </w:r>
      <w:r w:rsidRPr="000B09DD">
        <w:rPr>
          <w:color w:val="595959" w:themeColor="text1" w:themeTint="A6"/>
          <w:sz w:val="24"/>
          <w:szCs w:val="24"/>
        </w:rPr>
        <w:t xml:space="preserve"> ДОУ обязуется:</w:t>
      </w:r>
    </w:p>
    <w:p w14:paraId="7E21F02A" w14:textId="1E68C327" w:rsidR="008F16A9" w:rsidRPr="000B09DD" w:rsidRDefault="008F16A9" w:rsidP="008F16A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незамедлительно предоставлять информацию о результатах психолог</w:t>
      </w:r>
      <w:r w:rsidR="009F06A2">
        <w:rPr>
          <w:color w:val="595959" w:themeColor="text1" w:themeTint="A6"/>
          <w:sz w:val="24"/>
          <w:szCs w:val="24"/>
        </w:rPr>
        <w:t>о-педагогического</w:t>
      </w:r>
      <w:r w:rsidRPr="000B09DD">
        <w:rPr>
          <w:color w:val="595959" w:themeColor="text1" w:themeTint="A6"/>
          <w:sz w:val="24"/>
          <w:szCs w:val="24"/>
        </w:rPr>
        <w:t xml:space="preserve"> обследования ребенка при обращении родителей (законных представителей);</w:t>
      </w:r>
    </w:p>
    <w:p w14:paraId="77077610" w14:textId="77777777" w:rsidR="008F16A9" w:rsidRPr="000B09DD" w:rsidRDefault="008F16A9" w:rsidP="008F16A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не разглашать личную информацию, полученную в процессе индивидуальной беседы, психологического тестирования с ребенком и его родителями (законными представителями) третьим лицам.</w:t>
      </w:r>
    </w:p>
    <w:p w14:paraId="0E8BD8FB" w14:textId="77777777" w:rsidR="005656B2" w:rsidRDefault="005656B2" w:rsidP="008F16A9">
      <w:pPr>
        <w:jc w:val="both"/>
        <w:rPr>
          <w:color w:val="595959" w:themeColor="text1" w:themeTint="A6"/>
          <w:sz w:val="24"/>
          <w:szCs w:val="24"/>
        </w:rPr>
      </w:pPr>
    </w:p>
    <w:p w14:paraId="744938EC" w14:textId="50D4CB66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Конфиденциальность педагогом – психологом</w:t>
      </w:r>
      <w:r w:rsidR="009F06A2">
        <w:rPr>
          <w:color w:val="595959" w:themeColor="text1" w:themeTint="A6"/>
          <w:sz w:val="24"/>
          <w:szCs w:val="24"/>
        </w:rPr>
        <w:t>, социальным педагогом, учителем логопедом</w:t>
      </w:r>
      <w:r w:rsidRPr="000B09DD">
        <w:rPr>
          <w:color w:val="595959" w:themeColor="text1" w:themeTint="A6"/>
          <w:sz w:val="24"/>
          <w:szCs w:val="24"/>
        </w:rPr>
        <w:t xml:space="preserve"> МБДОУ д/с № 55 может быть нарушена в следующих ситуациях:</w:t>
      </w:r>
    </w:p>
    <w:p w14:paraId="3819B257" w14:textId="77777777" w:rsidR="008F16A9" w:rsidRPr="000B09DD" w:rsidRDefault="008F16A9" w:rsidP="008F16A9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если ребенок сообщит о намерении нанести серьезный вред себе или другим лицам;</w:t>
      </w:r>
    </w:p>
    <w:p w14:paraId="4CDB9024" w14:textId="77777777" w:rsidR="008F16A9" w:rsidRPr="000B09DD" w:rsidRDefault="008F16A9" w:rsidP="008F16A9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если ребенок сообщит о жестоком обращении с ним или другими;</w:t>
      </w:r>
    </w:p>
    <w:p w14:paraId="1E359B6F" w14:textId="77777777" w:rsidR="008F16A9" w:rsidRPr="000B09DD" w:rsidRDefault="008F16A9" w:rsidP="008F16A9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14:paraId="0998A973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О таких ситуациях родитель своевременно информируется!</w:t>
      </w:r>
    </w:p>
    <w:p w14:paraId="478EC1B0" w14:textId="77777777" w:rsidR="005656B2" w:rsidRDefault="005656B2" w:rsidP="008F16A9">
      <w:pPr>
        <w:jc w:val="both"/>
        <w:rPr>
          <w:color w:val="595959" w:themeColor="text1" w:themeTint="A6"/>
          <w:sz w:val="24"/>
          <w:szCs w:val="24"/>
        </w:rPr>
      </w:pPr>
    </w:p>
    <w:p w14:paraId="40A95620" w14:textId="260FCF41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Родители (законные представители) имеют право:</w:t>
      </w:r>
    </w:p>
    <w:p w14:paraId="3B59F00D" w14:textId="640BEA40" w:rsidR="008F16A9" w:rsidRPr="009F06A2" w:rsidRDefault="008F16A9" w:rsidP="008F16A9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9F06A2">
        <w:rPr>
          <w:color w:val="595959" w:themeColor="text1" w:themeTint="A6"/>
          <w:sz w:val="24"/>
          <w:szCs w:val="24"/>
        </w:rPr>
        <w:t xml:space="preserve">обратиться к педагогу </w:t>
      </w:r>
      <w:r w:rsidR="009F06A2" w:rsidRPr="009F06A2">
        <w:rPr>
          <w:color w:val="595959" w:themeColor="text1" w:themeTint="A6"/>
          <w:sz w:val="24"/>
          <w:szCs w:val="24"/>
        </w:rPr>
        <w:t>–</w:t>
      </w:r>
      <w:r w:rsidRPr="009F06A2">
        <w:rPr>
          <w:color w:val="595959" w:themeColor="text1" w:themeTint="A6"/>
          <w:sz w:val="24"/>
          <w:szCs w:val="24"/>
        </w:rPr>
        <w:t xml:space="preserve"> психологу</w:t>
      </w:r>
      <w:r w:rsidR="009F06A2" w:rsidRPr="009F06A2">
        <w:rPr>
          <w:color w:val="595959" w:themeColor="text1" w:themeTint="A6"/>
          <w:sz w:val="24"/>
          <w:szCs w:val="24"/>
        </w:rPr>
        <w:t>, социальному педагогу, учителю логопеду</w:t>
      </w:r>
      <w:r w:rsidRPr="009F06A2">
        <w:rPr>
          <w:color w:val="595959" w:themeColor="text1" w:themeTint="A6"/>
          <w:sz w:val="24"/>
          <w:szCs w:val="24"/>
        </w:rPr>
        <w:t xml:space="preserve"> МБДОУ д/с № 55 по интересующему вопросу</w:t>
      </w:r>
      <w:r w:rsidR="009F06A2" w:rsidRPr="009F06A2">
        <w:rPr>
          <w:color w:val="595959" w:themeColor="text1" w:themeTint="A6"/>
          <w:sz w:val="24"/>
          <w:szCs w:val="24"/>
        </w:rPr>
        <w:t xml:space="preserve"> </w:t>
      </w:r>
      <w:r w:rsidRPr="009F06A2">
        <w:rPr>
          <w:color w:val="595959" w:themeColor="text1" w:themeTint="A6"/>
          <w:sz w:val="24"/>
          <w:szCs w:val="24"/>
        </w:rPr>
        <w:t>за консультацией;</w:t>
      </w:r>
    </w:p>
    <w:p w14:paraId="045B082E" w14:textId="5904A619" w:rsidR="008F16A9" w:rsidRPr="000B09DD" w:rsidRDefault="008F16A9" w:rsidP="008F16A9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>отказаться от психолого-педагогического сопровождения ребенка (или отдельных</w:t>
      </w:r>
      <w:r w:rsidR="00D30756">
        <w:rPr>
          <w:color w:val="595959" w:themeColor="text1" w:themeTint="A6"/>
          <w:sz w:val="24"/>
          <w:szCs w:val="24"/>
        </w:rPr>
        <w:t xml:space="preserve"> </w:t>
      </w:r>
      <w:r w:rsidRPr="000B09DD">
        <w:rPr>
          <w:color w:val="595959" w:themeColor="text1" w:themeTint="A6"/>
          <w:sz w:val="24"/>
          <w:szCs w:val="24"/>
        </w:rPr>
        <w:t>его компонентов указанных выше), предоставив заявление об отказе на имя заведующего МБДОУ д/с № 55.</w:t>
      </w:r>
    </w:p>
    <w:p w14:paraId="33557DF1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  <w:r w:rsidRPr="000B09DD">
        <w:rPr>
          <w:color w:val="595959" w:themeColor="text1" w:themeTint="A6"/>
          <w:sz w:val="24"/>
          <w:szCs w:val="24"/>
        </w:rPr>
        <w:t xml:space="preserve"> </w:t>
      </w:r>
    </w:p>
    <w:p w14:paraId="71CD46FD" w14:textId="77777777" w:rsidR="008F16A9" w:rsidRPr="000B09DD" w:rsidRDefault="008F16A9" w:rsidP="008F16A9">
      <w:pPr>
        <w:jc w:val="both"/>
        <w:rPr>
          <w:rFonts w:eastAsia="Calibri"/>
          <w:color w:val="595959" w:themeColor="text1" w:themeTint="A6"/>
          <w:sz w:val="24"/>
          <w:szCs w:val="24"/>
        </w:rPr>
      </w:pPr>
      <w:r w:rsidRPr="000B09DD">
        <w:rPr>
          <w:rFonts w:eastAsia="Calibri"/>
          <w:color w:val="595959" w:themeColor="text1" w:themeTint="A6"/>
          <w:sz w:val="24"/>
          <w:szCs w:val="24"/>
        </w:rPr>
        <w:t xml:space="preserve">______________________________________________   </w:t>
      </w:r>
      <w:proofErr w:type="gramStart"/>
      <w:r w:rsidRPr="000B09DD">
        <w:rPr>
          <w:rFonts w:eastAsia="Calibri"/>
          <w:color w:val="595959" w:themeColor="text1" w:themeTint="A6"/>
          <w:sz w:val="24"/>
          <w:szCs w:val="24"/>
        </w:rPr>
        <w:t xml:space="preserve">   «</w:t>
      </w:r>
      <w:proofErr w:type="gramEnd"/>
      <w:r w:rsidRPr="000B09DD">
        <w:rPr>
          <w:rFonts w:eastAsia="Calibri"/>
          <w:color w:val="595959" w:themeColor="text1" w:themeTint="A6"/>
          <w:sz w:val="24"/>
          <w:szCs w:val="24"/>
        </w:rPr>
        <w:t>____» _______________ 20___г.</w:t>
      </w:r>
    </w:p>
    <w:p w14:paraId="6B2939D7" w14:textId="77777777" w:rsidR="008F16A9" w:rsidRPr="000B09DD" w:rsidRDefault="008F16A9" w:rsidP="008F16A9">
      <w:pPr>
        <w:jc w:val="both"/>
        <w:rPr>
          <w:rFonts w:eastAsia="Calibri"/>
          <w:color w:val="595959" w:themeColor="text1" w:themeTint="A6"/>
          <w:sz w:val="24"/>
          <w:szCs w:val="24"/>
        </w:rPr>
      </w:pPr>
      <w:r w:rsidRPr="000B09DD">
        <w:rPr>
          <w:rFonts w:eastAsia="Calibri"/>
          <w:color w:val="595959" w:themeColor="text1" w:themeTint="A6"/>
          <w:sz w:val="24"/>
          <w:szCs w:val="24"/>
        </w:rPr>
        <w:t xml:space="preserve">                                   (Ф.И.О., подпись)</w:t>
      </w:r>
    </w:p>
    <w:p w14:paraId="279CD688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</w:p>
    <w:p w14:paraId="46DEE8C3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</w:p>
    <w:p w14:paraId="70945402" w14:textId="77777777" w:rsidR="008F16A9" w:rsidRPr="000B09DD" w:rsidRDefault="008F16A9" w:rsidP="008F16A9">
      <w:pPr>
        <w:jc w:val="both"/>
        <w:rPr>
          <w:color w:val="595959" w:themeColor="text1" w:themeTint="A6"/>
          <w:sz w:val="24"/>
          <w:szCs w:val="24"/>
        </w:rPr>
      </w:pPr>
    </w:p>
    <w:p w14:paraId="03217801" w14:textId="77777777" w:rsidR="008F16A9" w:rsidRPr="000B09DD" w:rsidRDefault="008F16A9" w:rsidP="008F16A9">
      <w:pPr>
        <w:rPr>
          <w:color w:val="595959" w:themeColor="text1" w:themeTint="A6"/>
        </w:rPr>
      </w:pPr>
    </w:p>
    <w:p w14:paraId="36058240" w14:textId="77777777" w:rsidR="008F16A9" w:rsidRPr="000B09DD" w:rsidRDefault="008F16A9" w:rsidP="008F16A9">
      <w:pPr>
        <w:rPr>
          <w:color w:val="595959" w:themeColor="text1" w:themeTint="A6"/>
        </w:rPr>
      </w:pPr>
    </w:p>
    <w:p w14:paraId="0C629A76" w14:textId="77777777" w:rsidR="008F16A9" w:rsidRPr="000B09DD" w:rsidRDefault="008F16A9" w:rsidP="008F16A9">
      <w:pPr>
        <w:pStyle w:val="a6"/>
        <w:spacing w:before="0" w:beforeAutospacing="0" w:after="0" w:afterAutospacing="0"/>
        <w:jc w:val="center"/>
        <w:rPr>
          <w:b/>
          <w:color w:val="595959" w:themeColor="text1" w:themeTint="A6"/>
        </w:rPr>
      </w:pPr>
    </w:p>
    <w:sectPr w:rsidR="008F16A9" w:rsidRPr="000B09DD" w:rsidSect="000529C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700"/>
    <w:multiLevelType w:val="hybridMultilevel"/>
    <w:tmpl w:val="68A03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03C9"/>
    <w:multiLevelType w:val="hybridMultilevel"/>
    <w:tmpl w:val="B01A72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4342"/>
    <w:multiLevelType w:val="hybridMultilevel"/>
    <w:tmpl w:val="D7B6E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23D4"/>
    <w:multiLevelType w:val="hybridMultilevel"/>
    <w:tmpl w:val="876A6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C3C8F"/>
    <w:multiLevelType w:val="hybridMultilevel"/>
    <w:tmpl w:val="0B066B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727D"/>
    <w:multiLevelType w:val="hybridMultilevel"/>
    <w:tmpl w:val="0BC28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11DC2"/>
    <w:multiLevelType w:val="hybridMultilevel"/>
    <w:tmpl w:val="A2449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9"/>
    <w:rsid w:val="000B09DD"/>
    <w:rsid w:val="003803E4"/>
    <w:rsid w:val="005656B2"/>
    <w:rsid w:val="00573DCA"/>
    <w:rsid w:val="005B2F8A"/>
    <w:rsid w:val="005D7A82"/>
    <w:rsid w:val="00672487"/>
    <w:rsid w:val="007041C9"/>
    <w:rsid w:val="00777BB0"/>
    <w:rsid w:val="008F16A9"/>
    <w:rsid w:val="00972C9F"/>
    <w:rsid w:val="009F06A2"/>
    <w:rsid w:val="00BA1221"/>
    <w:rsid w:val="00BF7BB3"/>
    <w:rsid w:val="00C045E4"/>
    <w:rsid w:val="00C17FFD"/>
    <w:rsid w:val="00D22458"/>
    <w:rsid w:val="00D30756"/>
    <w:rsid w:val="00E60B8C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5C5D"/>
  <w15:docId w15:val="{17A02394-A29F-45B7-9A05-D8ED5965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A9"/>
    <w:pPr>
      <w:ind w:left="720"/>
      <w:contextualSpacing/>
    </w:pPr>
  </w:style>
  <w:style w:type="paragraph" w:styleId="a4">
    <w:name w:val="No Spacing"/>
    <w:link w:val="a5"/>
    <w:uiPriority w:val="1"/>
    <w:qFormat/>
    <w:rsid w:val="008F16A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1"/>
    <w:locked/>
    <w:rsid w:val="008F16A9"/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8F16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F16A9"/>
    <w:rPr>
      <w:b/>
      <w:bCs/>
    </w:rPr>
  </w:style>
  <w:style w:type="character" w:styleId="a8">
    <w:name w:val="Hyperlink"/>
    <w:basedOn w:val="a0"/>
    <w:uiPriority w:val="99"/>
    <w:unhideWhenUsed/>
    <w:rsid w:val="008F1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2019-08-01T09:07:00Z</cp:lastPrinted>
  <dcterms:created xsi:type="dcterms:W3CDTF">2023-08-02T09:01:00Z</dcterms:created>
  <dcterms:modified xsi:type="dcterms:W3CDTF">2023-08-02T09:01:00Z</dcterms:modified>
</cp:coreProperties>
</file>